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C8A" w:rsidRPr="00FD01A8" w:rsidRDefault="008F4C8A" w:rsidP="008F4C8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bCs/>
          <w:i/>
          <w:iCs/>
          <w:color w:val="339966"/>
          <w:sz w:val="26"/>
        </w:rPr>
        <w:t>ИНСТРУКЦИЯ ПО БЕЗОПАСНОСТИ ДЛЯ РОДИТЕЛЕЙ</w:t>
      </w:r>
    </w:p>
    <w:p w:rsidR="008F4C8A" w:rsidRPr="00FD01A8" w:rsidRDefault="008F4C8A" w:rsidP="008F4C8A">
      <w:pPr>
        <w:spacing w:before="100" w:beforeAutospacing="1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bCs/>
          <w:i/>
          <w:iCs/>
          <w:color w:val="339966"/>
          <w:sz w:val="26"/>
        </w:rPr>
        <w:t>ОБЩИЕ ТРЕБОВАНИЯ К РОДИТЕЛЯМ</w:t>
      </w:r>
    </w:p>
    <w:p w:rsidR="008F4C8A" w:rsidRPr="00FD01A8" w:rsidRDefault="008F4C8A" w:rsidP="008F4C8A">
      <w:pPr>
        <w:spacing w:before="100" w:beforeAutospacing="1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bCs/>
          <w:i/>
          <w:iCs/>
          <w:color w:val="339966"/>
          <w:sz w:val="26"/>
        </w:rPr>
        <w:t>ПО СОБЛЮДЕНИЮ ПЕРВИЧНЫХ ПРАВИЛ БЕЗОПАСНОСТИ</w:t>
      </w:r>
      <w:r w:rsidRPr="00FD01A8">
        <w:rPr>
          <w:rFonts w:ascii="Times New Roman" w:hAnsi="Times New Roman"/>
          <w:sz w:val="26"/>
          <w:szCs w:val="26"/>
        </w:rPr>
        <w:br/>
      </w:r>
      <w:r w:rsidRPr="00FD01A8">
        <w:rPr>
          <w:rFonts w:ascii="Times New Roman" w:hAnsi="Times New Roman"/>
          <w:sz w:val="26"/>
          <w:szCs w:val="26"/>
        </w:rPr>
        <w:br/>
      </w:r>
    </w:p>
    <w:p w:rsidR="008F4C8A" w:rsidRPr="00FD01A8" w:rsidRDefault="008F4C8A" w:rsidP="008F4C8A">
      <w:p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color w:val="FF9900"/>
          <w:sz w:val="26"/>
        </w:rPr>
        <w:t>Правила дорожного движения: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1. </w:t>
      </w:r>
      <w:r w:rsidRPr="00FD01A8">
        <w:rPr>
          <w:rFonts w:ascii="Times New Roman" w:hAnsi="Times New Roman"/>
          <w:sz w:val="26"/>
          <w:szCs w:val="26"/>
        </w:rPr>
        <w:t>При переходе через дорогу взрослый обязан держать ребенка за руку.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2. </w:t>
      </w:r>
      <w:r w:rsidRPr="00FD01A8">
        <w:rPr>
          <w:rFonts w:ascii="Times New Roman" w:hAnsi="Times New Roman"/>
          <w:sz w:val="26"/>
          <w:szCs w:val="26"/>
        </w:rPr>
        <w:t>Переходить дорогу с ребенком только в специально отведенных местах (по пешеходным и подземным переходам).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3. </w:t>
      </w:r>
      <w:r w:rsidRPr="00FD01A8">
        <w:rPr>
          <w:rFonts w:ascii="Times New Roman" w:hAnsi="Times New Roman"/>
          <w:sz w:val="26"/>
          <w:szCs w:val="26"/>
        </w:rPr>
        <w:t>Родители обязаны научить ребенка различать дорожные знаки («дети», «пешеходный переход», «подземный переход», «место остановки автобуса»).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4. </w:t>
      </w:r>
      <w:r w:rsidRPr="00FD01A8">
        <w:rPr>
          <w:rFonts w:ascii="Times New Roman" w:hAnsi="Times New Roman"/>
          <w:sz w:val="26"/>
          <w:szCs w:val="26"/>
        </w:rPr>
        <w:t>Родители на собственном примере должны демонстрировать ребенку правила поведения на проезжей части.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5. </w:t>
      </w:r>
      <w:r w:rsidRPr="00FD01A8">
        <w:rPr>
          <w:rFonts w:ascii="Times New Roman" w:hAnsi="Times New Roman"/>
          <w:sz w:val="26"/>
          <w:szCs w:val="26"/>
        </w:rPr>
        <w:t>Если у ребенка велосипед, родителям необходимо научить ребенка кататься только в специально отведенных для этого местах (детских площадках, далеко от проезжей части).</w:t>
      </w:r>
    </w:p>
    <w:p w:rsidR="008F4C8A" w:rsidRPr="00FD01A8" w:rsidRDefault="008F4C8A" w:rsidP="008F4C8A">
      <w:pPr>
        <w:spacing w:before="100" w:beforeAutospacing="1" w:after="0" w:line="240" w:lineRule="auto"/>
        <w:ind w:left="480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color w:val="FF00FF"/>
          <w:sz w:val="26"/>
        </w:rPr>
        <w:t>Правила поведения в транспорте: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1. </w:t>
      </w:r>
      <w:r w:rsidRPr="00FD01A8">
        <w:rPr>
          <w:rFonts w:ascii="Times New Roman" w:hAnsi="Times New Roman"/>
          <w:sz w:val="26"/>
          <w:szCs w:val="26"/>
        </w:rPr>
        <w:t>Родители обязаны входить в транспорт, взяв ребенка за руку.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2. </w:t>
      </w:r>
      <w:r w:rsidRPr="00FD01A8">
        <w:rPr>
          <w:rFonts w:ascii="Times New Roman" w:hAnsi="Times New Roman"/>
          <w:sz w:val="26"/>
          <w:szCs w:val="26"/>
        </w:rPr>
        <w:t>Следить за тем, чтобы ребенок крепко держался за поручень и не стоял у дверей.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3. </w:t>
      </w:r>
      <w:r w:rsidRPr="00FD01A8">
        <w:rPr>
          <w:rFonts w:ascii="Times New Roman" w:hAnsi="Times New Roman"/>
          <w:sz w:val="26"/>
          <w:szCs w:val="26"/>
        </w:rPr>
        <w:t>Не допускать, чтобы ребенок высовывал руки и голову в открытые форточки транспортного средства.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4. </w:t>
      </w:r>
      <w:r w:rsidRPr="00FD01A8">
        <w:rPr>
          <w:rFonts w:ascii="Times New Roman" w:hAnsi="Times New Roman"/>
          <w:sz w:val="26"/>
          <w:szCs w:val="26"/>
        </w:rPr>
        <w:t>При выходе из транспорта, держать ребенка за руку.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5. </w:t>
      </w:r>
      <w:r w:rsidRPr="00FD01A8">
        <w:rPr>
          <w:rFonts w:ascii="Times New Roman" w:hAnsi="Times New Roman"/>
          <w:sz w:val="26"/>
          <w:szCs w:val="26"/>
        </w:rPr>
        <w:t xml:space="preserve">В случае если пешеходный переход расположен вблизи автобусной остановки, выйдя из транспорта, родитель и ребенок обязаны дождаться его отправления и только после этого совершать переход. Помните: </w:t>
      </w:r>
      <w:proofErr w:type="gramStart"/>
      <w:r w:rsidRPr="00FD01A8">
        <w:rPr>
          <w:rFonts w:ascii="Times New Roman" w:hAnsi="Times New Roman"/>
          <w:sz w:val="26"/>
          <w:szCs w:val="26"/>
        </w:rPr>
        <w:t>автобус</w:t>
      </w:r>
      <w:proofErr w:type="gramEnd"/>
      <w:r w:rsidRPr="00FD01A8">
        <w:rPr>
          <w:rFonts w:ascii="Times New Roman" w:hAnsi="Times New Roman"/>
          <w:sz w:val="26"/>
          <w:szCs w:val="26"/>
        </w:rPr>
        <w:t xml:space="preserve"> и троллейбус обходить следует сзади, трамвай спереди.</w:t>
      </w:r>
    </w:p>
    <w:p w:rsidR="008F4C8A" w:rsidRPr="00FD01A8" w:rsidRDefault="008F4C8A" w:rsidP="008F4C8A">
      <w:pPr>
        <w:spacing w:before="100" w:beforeAutospacing="1" w:after="0" w:line="240" w:lineRule="auto"/>
        <w:ind w:left="480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color w:val="800080"/>
          <w:sz w:val="26"/>
        </w:rPr>
        <w:t>Ребенок на улице: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1. </w:t>
      </w:r>
      <w:r w:rsidRPr="00FD01A8">
        <w:rPr>
          <w:rFonts w:ascii="Times New Roman" w:hAnsi="Times New Roman"/>
          <w:sz w:val="26"/>
          <w:szCs w:val="26"/>
        </w:rPr>
        <w:t>Не следует отпускать ребенка на самостоятельные прогулки.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2. </w:t>
      </w:r>
      <w:r w:rsidRPr="00FD01A8">
        <w:rPr>
          <w:rFonts w:ascii="Times New Roman" w:hAnsi="Times New Roman"/>
          <w:sz w:val="26"/>
          <w:szCs w:val="26"/>
        </w:rPr>
        <w:t>Родители обязаны объяснить ребенку правила поведения с посторонними людьми.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3. </w:t>
      </w:r>
      <w:r w:rsidRPr="00FD01A8">
        <w:rPr>
          <w:rFonts w:ascii="Times New Roman" w:hAnsi="Times New Roman"/>
          <w:sz w:val="26"/>
          <w:szCs w:val="26"/>
        </w:rPr>
        <w:t>В местах повышенного скопления людей в кармане у ребенка должен быть подробный адрес и телефон на случай, если ребенок потеряется (лучше, если ребенок будет наизусть знать свой домашний адрес, ст</w:t>
      </w:r>
      <w:proofErr w:type="gramStart"/>
      <w:r w:rsidRPr="00FD01A8">
        <w:rPr>
          <w:rFonts w:ascii="Times New Roman" w:hAnsi="Times New Roman"/>
          <w:sz w:val="26"/>
          <w:szCs w:val="26"/>
        </w:rPr>
        <w:t>.м</w:t>
      </w:r>
      <w:proofErr w:type="gramEnd"/>
      <w:r w:rsidRPr="00FD01A8">
        <w:rPr>
          <w:rFonts w:ascii="Times New Roman" w:hAnsi="Times New Roman"/>
          <w:sz w:val="26"/>
          <w:szCs w:val="26"/>
        </w:rPr>
        <w:t>етро, номер домашнего и мобильных телефонов родителей).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4. </w:t>
      </w:r>
      <w:r w:rsidRPr="00FD01A8">
        <w:rPr>
          <w:rFonts w:ascii="Times New Roman" w:hAnsi="Times New Roman"/>
          <w:sz w:val="26"/>
          <w:szCs w:val="26"/>
        </w:rPr>
        <w:t>Не следует доверять ребенка малознакомым людям.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5. </w:t>
      </w:r>
      <w:r w:rsidRPr="00FD01A8">
        <w:rPr>
          <w:rFonts w:ascii="Times New Roman" w:hAnsi="Times New Roman"/>
          <w:sz w:val="26"/>
          <w:szCs w:val="26"/>
        </w:rPr>
        <w:t>Родители обязаны объяснить ребенку опасность приближения к дворовым животным (кошкам, собакам).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6. </w:t>
      </w:r>
      <w:r w:rsidRPr="00FD01A8">
        <w:rPr>
          <w:rFonts w:ascii="Times New Roman" w:hAnsi="Times New Roman"/>
          <w:sz w:val="26"/>
          <w:szCs w:val="26"/>
        </w:rPr>
        <w:t>Особое внимание обращать на машины во дворах.</w:t>
      </w:r>
    </w:p>
    <w:p w:rsidR="008F4C8A" w:rsidRPr="00FD01A8" w:rsidRDefault="008F4C8A" w:rsidP="008F4C8A">
      <w:pPr>
        <w:spacing w:before="100" w:beforeAutospacing="1" w:after="0" w:line="240" w:lineRule="auto"/>
        <w:ind w:left="480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color w:val="FF99CC"/>
          <w:sz w:val="26"/>
        </w:rPr>
        <w:t>Ребенок дома</w:t>
      </w:r>
      <w:r w:rsidRPr="00FD01A8">
        <w:rPr>
          <w:rFonts w:ascii="Times New Roman" w:hAnsi="Times New Roman"/>
          <w:color w:val="FF99CC"/>
          <w:sz w:val="26"/>
          <w:szCs w:val="26"/>
        </w:rPr>
        <w:t>: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1. </w:t>
      </w:r>
      <w:r w:rsidRPr="00FD01A8">
        <w:rPr>
          <w:rFonts w:ascii="Times New Roman" w:hAnsi="Times New Roman"/>
          <w:sz w:val="26"/>
          <w:szCs w:val="26"/>
        </w:rPr>
        <w:t>Родители должны научить ребенка правильно обращаться с колющими и режущими предметами, а также с электроприборами. В момент обращения с такими предметами ребенок должен находиться под присмотром взрослого.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lastRenderedPageBreak/>
        <w:t xml:space="preserve">2. </w:t>
      </w:r>
      <w:r w:rsidRPr="00FD01A8">
        <w:rPr>
          <w:rFonts w:ascii="Times New Roman" w:hAnsi="Times New Roman"/>
          <w:sz w:val="26"/>
          <w:szCs w:val="26"/>
        </w:rPr>
        <w:t xml:space="preserve">На </w:t>
      </w:r>
      <w:proofErr w:type="spellStart"/>
      <w:r w:rsidRPr="00FD01A8">
        <w:rPr>
          <w:rFonts w:ascii="Times New Roman" w:hAnsi="Times New Roman"/>
          <w:sz w:val="26"/>
          <w:szCs w:val="26"/>
        </w:rPr>
        <w:t>электророзетки</w:t>
      </w:r>
      <w:proofErr w:type="spellEnd"/>
      <w:r w:rsidRPr="00FD01A8">
        <w:rPr>
          <w:rFonts w:ascii="Times New Roman" w:hAnsi="Times New Roman"/>
          <w:sz w:val="26"/>
          <w:szCs w:val="26"/>
        </w:rPr>
        <w:t xml:space="preserve"> необходимо поставить специальные заглушки.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3. </w:t>
      </w:r>
      <w:r>
        <w:rPr>
          <w:rFonts w:ascii="Times New Roman" w:hAnsi="Times New Roman"/>
          <w:sz w:val="26"/>
          <w:szCs w:val="26"/>
        </w:rPr>
        <w:t>Ребенок должен знать телефоны 01, 0</w:t>
      </w:r>
      <w:r w:rsidRPr="00FD01A8">
        <w:rPr>
          <w:rFonts w:ascii="Times New Roman" w:hAnsi="Times New Roman"/>
          <w:sz w:val="26"/>
          <w:szCs w:val="26"/>
        </w:rPr>
        <w:t>2, 03, для возможности использования его в экстренной ситуации.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4. </w:t>
      </w:r>
      <w:r w:rsidRPr="00FD01A8">
        <w:rPr>
          <w:rFonts w:ascii="Times New Roman" w:hAnsi="Times New Roman"/>
          <w:sz w:val="26"/>
          <w:szCs w:val="26"/>
        </w:rPr>
        <w:t>Моющие и дезинфицирующие средства, медицинские препараты (таблетки, градусник), а так же спиртосодержащие и кисло-щелочные растворы (уксус) следует держать в недоступном для детей месте.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5. </w:t>
      </w:r>
      <w:r w:rsidRPr="00FD01A8">
        <w:rPr>
          <w:rFonts w:ascii="Times New Roman" w:hAnsi="Times New Roman"/>
          <w:sz w:val="26"/>
          <w:szCs w:val="26"/>
        </w:rPr>
        <w:t>Опасными предметами в квартире могут быть и окно, зажигалки, спички, плита.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6. </w:t>
      </w:r>
      <w:r w:rsidRPr="00FD01A8">
        <w:rPr>
          <w:rFonts w:ascii="Times New Roman" w:hAnsi="Times New Roman"/>
          <w:sz w:val="26"/>
          <w:szCs w:val="26"/>
        </w:rPr>
        <w:t>Оставляя ребенка дома, родители обязаны научить ребенка не открывать двери посторонним, не разговаривать с людьми, находящимися за дверью, знать номера телефонов службы спасения, родителей и соседей.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Calibri"/>
          <w:sz w:val="26"/>
          <w:szCs w:val="26"/>
        </w:rPr>
        <w:t xml:space="preserve">     </w:t>
      </w:r>
      <w:r w:rsidRPr="00FD01A8">
        <w:rPr>
          <w:rFonts w:ascii="Times New Roman" w:hAnsi="Times New Roman" w:cs="Calibri"/>
          <w:sz w:val="26"/>
          <w:szCs w:val="26"/>
        </w:rPr>
        <w:t xml:space="preserve"> </w:t>
      </w:r>
      <w:r w:rsidRPr="00BE0617">
        <w:rPr>
          <w:rFonts w:ascii="Times New Roman" w:hAnsi="Times New Roman"/>
          <w:b/>
          <w:color w:val="0000FF"/>
          <w:sz w:val="26"/>
          <w:szCs w:val="26"/>
        </w:rPr>
        <w:t>Н</w:t>
      </w:r>
      <w:r w:rsidRPr="00BE0617">
        <w:rPr>
          <w:rFonts w:ascii="Times New Roman" w:hAnsi="Times New Roman"/>
          <w:b/>
          <w:bCs/>
          <w:color w:val="0000FF"/>
          <w:sz w:val="26"/>
        </w:rPr>
        <w:t>Е</w:t>
      </w:r>
      <w:r w:rsidRPr="00FD01A8">
        <w:rPr>
          <w:rFonts w:ascii="Times New Roman" w:hAnsi="Times New Roman"/>
          <w:b/>
          <w:bCs/>
          <w:color w:val="0000FF"/>
          <w:sz w:val="26"/>
        </w:rPr>
        <w:t xml:space="preserve"> ОСТАВЛЯЙТЕ ДЕТЕЙ ОДНИХ ДОМА!</w:t>
      </w:r>
    </w:p>
    <w:p w:rsidR="008F4C8A" w:rsidRPr="00FD01A8" w:rsidRDefault="008F4C8A" w:rsidP="008F4C8A">
      <w:pPr>
        <w:spacing w:before="100" w:beforeAutospacing="1" w:after="0" w:line="240" w:lineRule="auto"/>
        <w:ind w:left="480"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/>
          <w:b/>
          <w:color w:val="993366"/>
          <w:sz w:val="26"/>
        </w:rPr>
        <w:t>Ребенок и водоем</w:t>
      </w:r>
      <w:r w:rsidRPr="00FD01A8">
        <w:rPr>
          <w:rFonts w:ascii="Times New Roman" w:hAnsi="Times New Roman"/>
          <w:color w:val="993366"/>
          <w:sz w:val="26"/>
          <w:szCs w:val="26"/>
        </w:rPr>
        <w:t>: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1. </w:t>
      </w:r>
      <w:r w:rsidRPr="00FD01A8">
        <w:rPr>
          <w:rFonts w:ascii="Times New Roman" w:hAnsi="Times New Roman"/>
          <w:sz w:val="26"/>
          <w:szCs w:val="26"/>
        </w:rPr>
        <w:t>Во время отдыха вблизи водоема дети должны находиться под постоянным, бдительным присмотром родителей.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2. </w:t>
      </w:r>
      <w:r w:rsidRPr="00FD01A8">
        <w:rPr>
          <w:rFonts w:ascii="Times New Roman" w:hAnsi="Times New Roman"/>
          <w:sz w:val="26"/>
          <w:szCs w:val="26"/>
        </w:rPr>
        <w:t>Во время купания ребенок должен иметь надувные спасательные средства.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3. </w:t>
      </w:r>
      <w:r w:rsidRPr="00FD01A8">
        <w:rPr>
          <w:rFonts w:ascii="Times New Roman" w:hAnsi="Times New Roman"/>
          <w:sz w:val="26"/>
          <w:szCs w:val="26"/>
        </w:rPr>
        <w:t>Не следует брать детей в лодки и отплывать далеко от берега.</w:t>
      </w:r>
    </w:p>
    <w:p w:rsidR="008F4C8A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6"/>
          <w:szCs w:val="26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4. </w:t>
      </w:r>
      <w:r w:rsidRPr="00FD01A8">
        <w:rPr>
          <w:rFonts w:ascii="Times New Roman" w:hAnsi="Times New Roman"/>
          <w:sz w:val="26"/>
          <w:szCs w:val="26"/>
        </w:rPr>
        <w:t>Если на приусадебном участке находится колодец, он должен закрываться плотной крышкой, недоступной для детского пользования.</w:t>
      </w: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</w:p>
    <w:p w:rsidR="008F4C8A" w:rsidRPr="00FD01A8" w:rsidRDefault="008F4C8A" w:rsidP="008F4C8A">
      <w:pPr>
        <w:spacing w:before="100" w:beforeAutospacing="1" w:after="0" w:line="240" w:lineRule="auto"/>
        <w:ind w:left="480" w:hanging="360"/>
        <w:contextualSpacing/>
        <w:rPr>
          <w:rFonts w:ascii="Times New Roman" w:hAnsi="Times New Roman"/>
          <w:sz w:val="24"/>
          <w:szCs w:val="24"/>
        </w:rPr>
      </w:pPr>
      <w:r w:rsidRPr="00FD01A8">
        <w:rPr>
          <w:rFonts w:ascii="Times New Roman" w:hAnsi="Times New Roman" w:cs="Calibri"/>
          <w:sz w:val="26"/>
          <w:szCs w:val="26"/>
        </w:rPr>
        <w:t xml:space="preserve"> </w:t>
      </w:r>
      <w:r w:rsidRPr="00BE0617">
        <w:rPr>
          <w:rFonts w:ascii="Times New Roman" w:hAnsi="Times New Roman"/>
          <w:b/>
          <w:color w:val="FF0000"/>
          <w:sz w:val="26"/>
          <w:szCs w:val="26"/>
        </w:rPr>
        <w:t>Р</w:t>
      </w:r>
      <w:r w:rsidRPr="00BE0617">
        <w:rPr>
          <w:rFonts w:ascii="Times New Roman" w:hAnsi="Times New Roman"/>
          <w:b/>
          <w:bCs/>
          <w:color w:val="FF0000"/>
          <w:sz w:val="26"/>
        </w:rPr>
        <w:t>О</w:t>
      </w:r>
      <w:r w:rsidRPr="00FD01A8">
        <w:rPr>
          <w:rFonts w:ascii="Times New Roman" w:hAnsi="Times New Roman"/>
          <w:b/>
          <w:bCs/>
          <w:color w:val="FF6600"/>
          <w:sz w:val="26"/>
        </w:rPr>
        <w:t>ДИТЕЛИ ОБЯЗАНЫ УМЕТЬ ОКАЗЫВАТЬ ПЕРВУЮ ПОМОЩЬ!</w:t>
      </w:r>
    </w:p>
    <w:p w:rsidR="008F4C8A" w:rsidRDefault="008F4C8A" w:rsidP="008F4C8A">
      <w:pPr>
        <w:ind w:left="480"/>
        <w:rPr>
          <w:rFonts w:ascii="Times New Roman" w:hAnsi="Times New Roman"/>
          <w:i/>
          <w:iCs/>
          <w:sz w:val="26"/>
        </w:rPr>
      </w:pPr>
      <w:r w:rsidRPr="00BE0617">
        <w:rPr>
          <w:rFonts w:ascii="Times New Roman" w:hAnsi="Times New Roman"/>
          <w:i/>
          <w:iCs/>
          <w:sz w:val="26"/>
        </w:rPr>
        <w:t>Родители обязаны уметь сохранять здоровье своих детей в различное время года, одевать детей по погоде, соблюдать режим дня, ежедневно совершать прогулки. КРОМЕ ТОГО, создавать в своем доме положительную психологическую атмосферу, ежедневно уделять внимание ребенку (читать, играть в настольные и подвижные игры, игры на развитие восприятия, внимания, памяти, мышления, речи и пр.).</w:t>
      </w:r>
    </w:p>
    <w:p w:rsidR="008F4C8A" w:rsidRDefault="008F4C8A" w:rsidP="008F4C8A">
      <w:pPr>
        <w:rPr>
          <w:rFonts w:ascii="Times New Roman" w:hAnsi="Times New Roman"/>
          <w:iCs/>
          <w:sz w:val="26"/>
        </w:rPr>
      </w:pPr>
    </w:p>
    <w:p w:rsidR="006A421C" w:rsidRDefault="006A421C"/>
    <w:sectPr w:rsidR="006A421C" w:rsidSect="006A4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4C8A"/>
    <w:rsid w:val="00070424"/>
    <w:rsid w:val="006A421C"/>
    <w:rsid w:val="008F4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left="1134" w:right="113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C8A"/>
    <w:pPr>
      <w:spacing w:line="276" w:lineRule="auto"/>
      <w:ind w:left="0" w:right="0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Бишево1</dc:creator>
  <cp:lastModifiedBy>Бишево1</cp:lastModifiedBy>
  <cp:revision>1</cp:revision>
  <dcterms:created xsi:type="dcterms:W3CDTF">2017-06-13T07:33:00Z</dcterms:created>
  <dcterms:modified xsi:type="dcterms:W3CDTF">2017-06-13T07:33:00Z</dcterms:modified>
</cp:coreProperties>
</file>